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059" w:rsidRPr="00FC4059" w:rsidRDefault="00FC4059" w:rsidP="00FC4059">
      <w:pPr>
        <w:spacing w:before="100" w:beforeAutospacing="1" w:after="100" w:afterAutospacing="1" w:line="240" w:lineRule="auto"/>
        <w:rPr>
          <w:rFonts w:ascii="Corporate S" w:eastAsia="Times New Roman" w:hAnsi="Corporate S" w:cs="Times New Roman"/>
          <w:sz w:val="24"/>
          <w:szCs w:val="24"/>
          <w:lang w:eastAsia="ru-RU"/>
        </w:rPr>
      </w:pPr>
      <w:bookmarkStart w:id="0" w:name="_GoBack"/>
      <w:bookmarkEnd w:id="0"/>
      <w:r w:rsidRPr="00FC4059">
        <w:rPr>
          <w:rFonts w:ascii="Corporate S" w:eastAsia="Times New Roman" w:hAnsi="Corporate S" w:cs="Times New Roman"/>
          <w:sz w:val="24"/>
          <w:szCs w:val="24"/>
          <w:lang w:eastAsia="ru-RU"/>
        </w:rPr>
        <w:t>Название: Спецификация 229.71 моторного масла МБ РУС ОРИГИНАЛ стала доступна к заказу!</w:t>
      </w:r>
    </w:p>
    <w:p w:rsidR="008478A5" w:rsidRPr="00FC4059" w:rsidRDefault="008478A5" w:rsidP="00FC4059">
      <w:pPr>
        <w:spacing w:after="0" w:line="240" w:lineRule="auto"/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</w:pPr>
      <w:r w:rsidRPr="00FC4059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Моторное масло </w:t>
      </w:r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МБ РУС </w:t>
      </w:r>
      <w:r w:rsidRPr="00FC4059">
        <w:rPr>
          <w:rFonts w:ascii="Corporate S" w:eastAsia="Times New Roman" w:hAnsi="Corporate S" w:cs="Times New Roman"/>
          <w:sz w:val="24"/>
          <w:szCs w:val="24"/>
          <w:lang w:eastAsia="ru-RU"/>
        </w:rPr>
        <w:t>ОРИГИНАЛ</w:t>
      </w:r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 229.71 SAE 0W-20 — это высококачественное синтетическое моторное масло, специально разработанное</w:t>
      </w:r>
      <w:r w:rsidRPr="00FC4059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 </w:t>
      </w:r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для современных бензиновых и дизельных двигателей </w:t>
      </w:r>
      <w:proofErr w:type="spellStart"/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t>Mercedes-Benz</w:t>
      </w:r>
      <w:proofErr w:type="spellEnd"/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t xml:space="preserve">, в том числе и для гибридных силовых установок. </w:t>
      </w:r>
      <w:r w:rsidRPr="0028493C">
        <w:rPr>
          <w:rFonts w:ascii="Corporate S" w:eastAsia="Times New Roman" w:hAnsi="Corporate S" w:cs="Times New Roman"/>
          <w:sz w:val="24"/>
          <w:szCs w:val="24"/>
          <w:lang w:eastAsia="ru-RU"/>
        </w:rPr>
        <w:br/>
        <w:t>Оно обеспечивает отличную топливную экономичность, надежную защиту двигателя и соответствует строгим экологическим стандартам.</w:t>
      </w:r>
      <w:r w:rsidRPr="00FC4059">
        <w:rPr>
          <w:rFonts w:ascii="Corporate S" w:hAnsi="Corporate S"/>
          <w:sz w:val="24"/>
          <w:szCs w:val="24"/>
        </w:rPr>
        <w:br/>
        <w:t xml:space="preserve">Моторное масло </w:t>
      </w:r>
      <w:r w:rsidRPr="00FC4059">
        <w:rPr>
          <w:rFonts w:ascii="Corporate S" w:hAnsi="Corporate S"/>
          <w:b/>
          <w:bCs/>
          <w:sz w:val="24"/>
          <w:szCs w:val="24"/>
        </w:rPr>
        <w:t>SAE 0W-20 MB 229.71</w:t>
      </w:r>
      <w:r w:rsidRPr="00FC4059">
        <w:rPr>
          <w:rFonts w:ascii="Corporate S" w:hAnsi="Corporate S"/>
          <w:sz w:val="24"/>
          <w:szCs w:val="24"/>
        </w:rPr>
        <w:t xml:space="preserve"> 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>идеально подходит для современных гибридных двигателей, обеспечивая максимальную эффективность и защиту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>,</w:t>
      </w:r>
      <w:r w:rsidR="00FC4059" w:rsidRPr="00FC4059">
        <w:rPr>
          <w:rFonts w:ascii="Corporate S" w:hAnsi="Corporate S" w:cs="Arial"/>
          <w:color w:val="333333"/>
          <w:sz w:val="24"/>
          <w:szCs w:val="24"/>
        </w:rPr>
        <w:t xml:space="preserve"> 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 xml:space="preserve">двигателей с </w:t>
      </w:r>
      <w:proofErr w:type="spellStart"/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>турбонаддувом</w:t>
      </w:r>
      <w:proofErr w:type="spellEnd"/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>, обеспечивая стабильную работу и защиту при высоких нагрузках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 xml:space="preserve">,  а также 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>современных бензиновых двигателей с интегрированными системами электрооборудования.</w:t>
      </w:r>
      <w:r w:rsidR="00FC4059" w:rsidRPr="00FC4059">
        <w:rPr>
          <w:rFonts w:ascii="Corporate S" w:hAnsi="Corporate S" w:cs="Arial"/>
          <w:color w:val="333333"/>
          <w:sz w:val="24"/>
          <w:szCs w:val="24"/>
          <w:shd w:val="clear" w:color="auto" w:fill="FFFFFF"/>
        </w:rPr>
        <w:t xml:space="preserve"> *</w:t>
      </w:r>
      <w:r w:rsidRPr="00FC4059">
        <w:rPr>
          <w:rFonts w:ascii="Corporate S" w:hAnsi="Corporate S"/>
          <w:sz w:val="24"/>
          <w:szCs w:val="24"/>
        </w:rPr>
        <w:br/>
      </w:r>
      <w:r w:rsidRPr="00FC4059">
        <w:rPr>
          <w:rFonts w:ascii="Corporate S" w:hAnsi="Corporate S"/>
          <w:sz w:val="24"/>
          <w:szCs w:val="24"/>
        </w:rPr>
        <w:br/>
      </w:r>
      <w:r w:rsidRPr="00FC4059">
        <w:rPr>
          <w:rFonts w:ascii="Corporate S" w:hAnsi="Corporate S"/>
          <w:sz w:val="24"/>
          <w:szCs w:val="24"/>
        </w:rPr>
        <w:t>Преимущества моторного масла МБ РУС ОРИГИНАЛ 229.71</w:t>
      </w:r>
      <w:r w:rsidRPr="00FC4059">
        <w:rPr>
          <w:rFonts w:ascii="Corporate S" w:hAnsi="Corporate S"/>
          <w:sz w:val="24"/>
          <w:szCs w:val="24"/>
        </w:rPr>
        <w:br/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r w:rsidRPr="00FC4059">
        <w:rPr>
          <w:rFonts w:ascii="Corporate S" w:hAnsi="Corporate S"/>
          <w:b/>
          <w:bCs/>
          <w:sz w:val="24"/>
          <w:szCs w:val="24"/>
        </w:rPr>
        <w:t>Экономия топлива</w:t>
      </w:r>
      <w:r w:rsidRPr="00FC4059">
        <w:rPr>
          <w:rFonts w:ascii="Corporate S" w:hAnsi="Corporate S"/>
          <w:sz w:val="24"/>
          <w:szCs w:val="24"/>
        </w:rPr>
        <w:t xml:space="preserve"> — низкая вязкость SAE 0W-20 снижает трение </w:t>
      </w:r>
      <w:r w:rsidR="00FC4059">
        <w:rPr>
          <w:rFonts w:ascii="Corporate S" w:hAnsi="Corporate S"/>
          <w:sz w:val="24"/>
          <w:szCs w:val="24"/>
        </w:rPr>
        <w:t xml:space="preserve">в двигателе </w:t>
      </w:r>
      <w:r w:rsidRPr="00FC4059">
        <w:rPr>
          <w:rFonts w:ascii="Corporate S" w:hAnsi="Corporate S"/>
          <w:sz w:val="24"/>
          <w:szCs w:val="24"/>
        </w:rPr>
        <w:t>и расход топлива;</w:t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r w:rsidRPr="00FC4059">
        <w:rPr>
          <w:rFonts w:ascii="Corporate S" w:hAnsi="Corporate S"/>
          <w:b/>
          <w:bCs/>
          <w:sz w:val="24"/>
          <w:szCs w:val="24"/>
        </w:rPr>
        <w:t>Надежная защита двигателя</w:t>
      </w:r>
      <w:r w:rsidRPr="00FC4059">
        <w:rPr>
          <w:rFonts w:ascii="Corporate S" w:hAnsi="Corporate S"/>
          <w:sz w:val="24"/>
          <w:szCs w:val="24"/>
        </w:rPr>
        <w:t xml:space="preserve"> — предотвращает износ и образование отложений</w:t>
      </w:r>
      <w:r w:rsidRPr="00FC4059">
        <w:rPr>
          <w:rFonts w:ascii="Corporate S" w:hAnsi="Corporate S"/>
          <w:sz w:val="24"/>
          <w:szCs w:val="24"/>
        </w:rPr>
        <w:t xml:space="preserve"> </w:t>
      </w:r>
      <w:r w:rsidRPr="00FC4059">
        <w:rPr>
          <w:rFonts w:ascii="Corporate S" w:eastAsia="Times New Roman" w:hAnsi="Corporate S" w:cs="Arial"/>
          <w:color w:val="333333"/>
          <w:sz w:val="24"/>
          <w:szCs w:val="24"/>
          <w:shd w:val="clear" w:color="auto" w:fill="FFFFFF"/>
          <w:lang w:eastAsia="ru-RU"/>
        </w:rPr>
        <w:t>при высоких нагрузках и экстремальных температурах</w:t>
      </w:r>
      <w:r w:rsidR="00FC4059">
        <w:rPr>
          <w:rFonts w:ascii="Corporate S" w:hAnsi="Corporate S"/>
          <w:sz w:val="24"/>
          <w:szCs w:val="24"/>
        </w:rPr>
        <w:t>;</w:t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r w:rsidRPr="00FC4059">
        <w:rPr>
          <w:rFonts w:ascii="Corporate S" w:hAnsi="Corporate S"/>
          <w:b/>
          <w:bCs/>
          <w:sz w:val="24"/>
          <w:szCs w:val="24"/>
        </w:rPr>
        <w:t>Высокая термическая стабильность</w:t>
      </w:r>
      <w:r w:rsidRPr="00FC4059">
        <w:rPr>
          <w:rFonts w:ascii="Corporate S" w:hAnsi="Corporate S"/>
          <w:sz w:val="24"/>
          <w:szCs w:val="24"/>
        </w:rPr>
        <w:t xml:space="preserve"> — </w:t>
      </w:r>
      <w:r w:rsidR="00FC4059" w:rsidRPr="00FC4059">
        <w:rPr>
          <w:rFonts w:ascii="Corporate S" w:hAnsi="Corporate S"/>
          <w:sz w:val="24"/>
          <w:szCs w:val="24"/>
        </w:rPr>
        <w:t>сохраняет свои свойства при высоких температурах, что предотвращает образование лаков и отложений</w:t>
      </w:r>
      <w:r w:rsidRPr="00FC4059">
        <w:rPr>
          <w:rFonts w:ascii="Corporate S" w:hAnsi="Corporate S"/>
          <w:sz w:val="24"/>
          <w:szCs w:val="24"/>
        </w:rPr>
        <w:t>;</w:t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r w:rsidR="00FC4059" w:rsidRPr="00B24733">
        <w:rPr>
          <w:rFonts w:ascii="Corporate S" w:eastAsia="Times New Roman" w:hAnsi="Corporate S" w:cs="Arial"/>
          <w:b/>
          <w:bCs/>
          <w:color w:val="333333"/>
          <w:shd w:val="clear" w:color="auto" w:fill="FFFFFF"/>
          <w:lang w:eastAsia="ru-RU"/>
        </w:rPr>
        <w:t>Увеличение срока службы двигателя</w:t>
      </w:r>
      <w:r w:rsidR="00FC4059" w:rsidRPr="00B24733">
        <w:rPr>
          <w:rFonts w:ascii="Corporate S" w:eastAsia="Times New Roman" w:hAnsi="Corporate S" w:cs="Arial"/>
          <w:color w:val="333333"/>
          <w:shd w:val="clear" w:color="auto" w:fill="FFFFFF"/>
          <w:lang w:eastAsia="ru-RU"/>
        </w:rPr>
        <w:t> </w:t>
      </w:r>
      <w:r w:rsidR="00FC4059" w:rsidRPr="00FC4059">
        <w:rPr>
          <w:rFonts w:ascii="Corporate S" w:hAnsi="Corporate S"/>
          <w:sz w:val="24"/>
          <w:szCs w:val="24"/>
        </w:rPr>
        <w:t xml:space="preserve"> </w:t>
      </w:r>
      <w:r w:rsidRPr="00FC4059">
        <w:rPr>
          <w:rFonts w:ascii="Corporate S" w:hAnsi="Corporate S"/>
          <w:sz w:val="24"/>
          <w:szCs w:val="24"/>
        </w:rPr>
        <w:t>— защита деталей двигателя в экстремальных условиях;</w:t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proofErr w:type="spellStart"/>
      <w:r w:rsidRPr="00FC4059">
        <w:rPr>
          <w:rFonts w:ascii="Corporate S" w:hAnsi="Corporate S"/>
          <w:b/>
          <w:bCs/>
          <w:sz w:val="24"/>
          <w:szCs w:val="24"/>
        </w:rPr>
        <w:t>Экологичность</w:t>
      </w:r>
      <w:proofErr w:type="spellEnd"/>
      <w:r w:rsidRPr="00FC4059">
        <w:rPr>
          <w:rFonts w:ascii="Corporate S" w:hAnsi="Corporate S"/>
          <w:sz w:val="24"/>
          <w:szCs w:val="24"/>
        </w:rPr>
        <w:t xml:space="preserve"> — низкий уровень SAPS</w:t>
      </w:r>
      <w:r w:rsidR="00215864" w:rsidRPr="00215864">
        <w:rPr>
          <w:rFonts w:ascii="Corporate S" w:hAnsi="Corporate S"/>
          <w:sz w:val="24"/>
          <w:szCs w:val="24"/>
        </w:rPr>
        <w:t xml:space="preserve"> (</w:t>
      </w:r>
      <w:r w:rsidR="00215864" w:rsidRPr="00215864">
        <w:rPr>
          <w:rFonts w:ascii="Corporate S" w:hAnsi="Corporate S"/>
          <w:sz w:val="24"/>
          <w:szCs w:val="24"/>
        </w:rPr>
        <w:t>показатель содержания сульфатной золы, фосфора и серы в моторном масле</w:t>
      </w:r>
      <w:r w:rsidR="00215864" w:rsidRPr="00215864">
        <w:rPr>
          <w:rFonts w:ascii="Corporate S" w:hAnsi="Corporate S"/>
          <w:sz w:val="24"/>
          <w:szCs w:val="24"/>
        </w:rPr>
        <w:t>)</w:t>
      </w:r>
      <w:r w:rsidRPr="00FC4059">
        <w:rPr>
          <w:rFonts w:ascii="Corporate S" w:hAnsi="Corporate S"/>
          <w:sz w:val="24"/>
          <w:szCs w:val="24"/>
        </w:rPr>
        <w:t xml:space="preserve"> снижает вредные выбросы;</w:t>
      </w:r>
      <w:r w:rsidRPr="00FC4059">
        <w:rPr>
          <w:rFonts w:ascii="Corporate S" w:hAnsi="Corporate S"/>
          <w:sz w:val="24"/>
          <w:szCs w:val="24"/>
        </w:rPr>
        <w:br/>
        <w:t xml:space="preserve">* </w:t>
      </w:r>
      <w:r w:rsidRPr="00FC4059">
        <w:rPr>
          <w:rFonts w:ascii="Corporate S" w:hAnsi="Corporate S"/>
          <w:b/>
          <w:bCs/>
          <w:sz w:val="24"/>
          <w:szCs w:val="24"/>
        </w:rPr>
        <w:t>Оптимальная производительность</w:t>
      </w:r>
      <w:r w:rsidRPr="00FC4059">
        <w:rPr>
          <w:rFonts w:ascii="Corporate S" w:hAnsi="Corporate S"/>
          <w:sz w:val="24"/>
          <w:szCs w:val="24"/>
        </w:rPr>
        <w:t xml:space="preserve"> — </w:t>
      </w:r>
      <w:r w:rsidR="00215864" w:rsidRPr="00215864">
        <w:rPr>
          <w:rFonts w:ascii="Corporate S" w:hAnsi="Corporate S"/>
          <w:sz w:val="24"/>
          <w:szCs w:val="24"/>
        </w:rPr>
        <w:t>снижение трения в двигателе способствует улучшению общей эффективности работы двигателя</w:t>
      </w:r>
      <w:r w:rsidRPr="00FC4059">
        <w:rPr>
          <w:rFonts w:ascii="Corporate S" w:hAnsi="Corporate S"/>
          <w:sz w:val="24"/>
          <w:szCs w:val="24"/>
        </w:rPr>
        <w:t>.</w:t>
      </w:r>
      <w:r w:rsidRPr="00FC4059">
        <w:rPr>
          <w:rFonts w:ascii="Corporate S" w:hAnsi="Corporate S"/>
          <w:sz w:val="24"/>
          <w:szCs w:val="24"/>
        </w:rPr>
        <w:br/>
      </w:r>
      <w:r w:rsidRPr="00FC4059">
        <w:rPr>
          <w:rFonts w:ascii="Corporate S" w:hAnsi="Corporate S"/>
          <w:sz w:val="24"/>
          <w:szCs w:val="24"/>
        </w:rPr>
        <w:br/>
      </w:r>
      <w:r w:rsidR="00215864">
        <w:rPr>
          <w:rFonts w:ascii="Corporate S" w:hAnsi="Corporate S"/>
          <w:sz w:val="24"/>
          <w:szCs w:val="24"/>
        </w:rPr>
        <w:br/>
      </w:r>
      <w:r w:rsidR="00215864">
        <w:rPr>
          <w:rFonts w:ascii="Corporate S" w:hAnsi="Corporate S"/>
          <w:sz w:val="24"/>
          <w:szCs w:val="24"/>
        </w:rPr>
        <w:br/>
        <w:t>М</w:t>
      </w:r>
      <w:r w:rsidRPr="00FC4059">
        <w:rPr>
          <w:rFonts w:ascii="Corporate S" w:hAnsi="Corporate S"/>
          <w:sz w:val="24"/>
          <w:szCs w:val="24"/>
        </w:rPr>
        <w:t xml:space="preserve">оторное масло </w:t>
      </w:r>
      <w:r w:rsidRPr="00FC4059">
        <w:rPr>
          <w:rFonts w:ascii="Corporate S" w:hAnsi="Corporate S"/>
          <w:b/>
          <w:bCs/>
          <w:sz w:val="24"/>
          <w:szCs w:val="24"/>
        </w:rPr>
        <w:t>МБ РУС ОРИГИНАЛ MB 229.71 SAE 0W-20</w:t>
      </w:r>
      <w:r w:rsidRPr="00FC4059">
        <w:rPr>
          <w:rFonts w:ascii="Corporate S" w:hAnsi="Corporate S"/>
          <w:sz w:val="24"/>
          <w:szCs w:val="24"/>
        </w:rPr>
        <w:t xml:space="preserve"> полностью соответствует требованиям производителя </w:t>
      </w:r>
      <w:proofErr w:type="spellStart"/>
      <w:r w:rsidRPr="00FC4059">
        <w:rPr>
          <w:rFonts w:ascii="Corporate S" w:hAnsi="Corporate S"/>
          <w:sz w:val="24"/>
          <w:szCs w:val="24"/>
        </w:rPr>
        <w:t>Mercedes-Benz</w:t>
      </w:r>
      <w:proofErr w:type="spellEnd"/>
      <w:r w:rsidRPr="00FC4059">
        <w:rPr>
          <w:rFonts w:ascii="Corporate S" w:hAnsi="Corporate S"/>
          <w:sz w:val="24"/>
          <w:szCs w:val="24"/>
        </w:rPr>
        <w:t xml:space="preserve"> и идеально подходит для автомобилей последних поколений, обеспечивая надежность, экономичность и долговечность двигателя.</w:t>
      </w:r>
    </w:p>
    <w:p w:rsidR="00FC4059" w:rsidRDefault="00FC4059" w:rsidP="008478A5">
      <w:pPr>
        <w:pStyle w:val="NormalWeb"/>
        <w:rPr>
          <w:rFonts w:ascii="Corporate S" w:hAnsi="Corporate S"/>
        </w:rPr>
      </w:pPr>
    </w:p>
    <w:p w:rsidR="008478A5" w:rsidRPr="00215864" w:rsidRDefault="00FC4059" w:rsidP="00215864">
      <w:pPr>
        <w:spacing w:after="0" w:line="240" w:lineRule="auto"/>
        <w:rPr>
          <w:rFonts w:ascii="Corporate S" w:hAnsi="Corporate S" w:cs="Arial"/>
          <w:color w:val="333333"/>
          <w:sz w:val="20"/>
          <w:shd w:val="clear" w:color="auto" w:fill="FFFFFF"/>
        </w:rPr>
      </w:pPr>
      <w:r w:rsidRPr="00FC4059">
        <w:rPr>
          <w:rFonts w:ascii="Corporate S" w:hAnsi="Corporate S" w:cs="Arial"/>
          <w:color w:val="333333"/>
          <w:sz w:val="20"/>
          <w:shd w:val="clear" w:color="auto" w:fill="FFFFFF"/>
        </w:rPr>
        <w:t>*</w:t>
      </w:r>
      <w:r w:rsidRPr="00FC4059">
        <w:rPr>
          <w:rFonts w:ascii="Corporate S" w:hAnsi="Corporate S" w:cs="Arial"/>
          <w:color w:val="333333"/>
          <w:sz w:val="20"/>
          <w:shd w:val="clear" w:color="auto" w:fill="FFFFFF"/>
        </w:rPr>
        <w:t xml:space="preserve">Применимость к модели автомобиля </w:t>
      </w:r>
      <w:proofErr w:type="spellStart"/>
      <w:r w:rsidRPr="00FC4059">
        <w:rPr>
          <w:rFonts w:ascii="Corporate S" w:hAnsi="Corporate S" w:cs="Arial"/>
          <w:color w:val="333333"/>
          <w:sz w:val="20"/>
          <w:shd w:val="clear" w:color="auto" w:fill="FFFFFF"/>
        </w:rPr>
        <w:t>Mercedes-Benz</w:t>
      </w:r>
      <w:proofErr w:type="spellEnd"/>
      <w:r w:rsidRPr="00FC4059">
        <w:rPr>
          <w:rFonts w:ascii="Corporate S" w:hAnsi="Corporate S" w:cs="Arial"/>
          <w:color w:val="333333"/>
          <w:sz w:val="20"/>
          <w:shd w:val="clear" w:color="auto" w:fill="FFFFFF"/>
        </w:rPr>
        <w:t xml:space="preserve"> необходимо смотреть в листе предписания.</w:t>
      </w:r>
    </w:p>
    <w:sectPr w:rsidR="008478A5" w:rsidRPr="0021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33"/>
    <w:rsid w:val="00215864"/>
    <w:rsid w:val="00244505"/>
    <w:rsid w:val="00413D1F"/>
    <w:rsid w:val="008478A5"/>
    <w:rsid w:val="00B24733"/>
    <w:rsid w:val="00FC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B916"/>
  <w15:chartTrackingRefBased/>
  <w15:docId w15:val="{A12FB777-DA8A-4AC3-AB8A-42BDA7C4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7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78A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47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MBRus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Svyatkina, Olga (137)</dc:creator>
  <cp:keywords/>
  <dc:description/>
  <cp:lastModifiedBy>Svyatkina, Olga (137)</cp:lastModifiedBy>
  <cp:revision>2</cp:revision>
  <dcterms:created xsi:type="dcterms:W3CDTF">2026-02-02T13:36:00Z</dcterms:created>
  <dcterms:modified xsi:type="dcterms:W3CDTF">2026-02-02T14:24:00Z</dcterms:modified>
</cp:coreProperties>
</file>